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6E" w:rsidRPr="00401448" w:rsidRDefault="00F3296E" w:rsidP="00F3296E">
      <w:pPr>
        <w:jc w:val="center"/>
        <w:rPr>
          <w:sz w:val="48"/>
          <w:szCs w:val="48"/>
        </w:rPr>
      </w:pPr>
      <w:r w:rsidRPr="00401448">
        <w:rPr>
          <w:rFonts w:hint="eastAsia"/>
          <w:sz w:val="48"/>
          <w:szCs w:val="48"/>
        </w:rPr>
        <w:t>水機注意</w:t>
      </w:r>
      <w:r w:rsidR="0069418D" w:rsidRPr="00401448">
        <w:rPr>
          <w:rFonts w:hint="eastAsia"/>
          <w:sz w:val="48"/>
          <w:szCs w:val="48"/>
        </w:rPr>
        <w:t>保養</w:t>
      </w:r>
      <w:r w:rsidR="00AE191A" w:rsidRPr="00401448">
        <w:rPr>
          <w:rFonts w:hint="eastAsia"/>
          <w:sz w:val="48"/>
          <w:szCs w:val="48"/>
        </w:rPr>
        <w:t>鏡片保養檯面</w:t>
      </w:r>
      <w:r w:rsidRPr="00401448">
        <w:rPr>
          <w:rFonts w:hint="eastAsia"/>
          <w:sz w:val="48"/>
          <w:szCs w:val="48"/>
        </w:rPr>
        <w:t>事項如下</w:t>
      </w:r>
    </w:p>
    <w:p w:rsidR="00FE6344" w:rsidRPr="00401448" w:rsidRDefault="00F3296E">
      <w:pPr>
        <w:rPr>
          <w:sz w:val="44"/>
          <w:szCs w:val="44"/>
        </w:rPr>
      </w:pPr>
      <w:r w:rsidRPr="00401448">
        <w:rPr>
          <w:rFonts w:hint="eastAsia"/>
          <w:sz w:val="44"/>
          <w:szCs w:val="44"/>
        </w:rPr>
        <w:t>1:</w:t>
      </w:r>
      <w:r w:rsidRPr="00401448">
        <w:rPr>
          <w:rFonts w:hint="eastAsia"/>
          <w:sz w:val="44"/>
          <w:szCs w:val="44"/>
        </w:rPr>
        <w:t>水機</w:t>
      </w:r>
      <w:r w:rsidRPr="00401448">
        <w:rPr>
          <w:rFonts w:hint="eastAsia"/>
          <w:sz w:val="44"/>
          <w:szCs w:val="44"/>
        </w:rPr>
        <w:t>cw5000</w:t>
      </w:r>
      <w:r w:rsidRPr="00401448">
        <w:rPr>
          <w:rFonts w:hint="eastAsia"/>
          <w:sz w:val="44"/>
          <w:szCs w:val="44"/>
        </w:rPr>
        <w:t>及</w:t>
      </w:r>
      <w:r w:rsidRPr="00401448">
        <w:rPr>
          <w:rFonts w:hint="eastAsia"/>
          <w:sz w:val="44"/>
          <w:szCs w:val="44"/>
        </w:rPr>
        <w:t>cw3000</w:t>
      </w:r>
      <w:r w:rsidRPr="00401448">
        <w:rPr>
          <w:rFonts w:hint="eastAsia"/>
          <w:sz w:val="44"/>
          <w:szCs w:val="44"/>
        </w:rPr>
        <w:t>更換期間每半年</w:t>
      </w:r>
      <w:r w:rsidRPr="00401448">
        <w:rPr>
          <w:rFonts w:hint="eastAsia"/>
          <w:sz w:val="44"/>
          <w:szCs w:val="44"/>
        </w:rPr>
        <w:t>(6</w:t>
      </w:r>
      <w:r w:rsidRPr="00401448">
        <w:rPr>
          <w:rFonts w:hint="eastAsia"/>
          <w:sz w:val="44"/>
          <w:szCs w:val="44"/>
        </w:rPr>
        <w:t>個月</w:t>
      </w:r>
      <w:r w:rsidRPr="00401448">
        <w:rPr>
          <w:rFonts w:hint="eastAsia"/>
          <w:sz w:val="44"/>
          <w:szCs w:val="44"/>
        </w:rPr>
        <w:t>)</w:t>
      </w:r>
      <w:r w:rsidRPr="00401448">
        <w:rPr>
          <w:rFonts w:hint="eastAsia"/>
          <w:sz w:val="44"/>
          <w:szCs w:val="44"/>
        </w:rPr>
        <w:t>要換水一次換純水</w:t>
      </w:r>
      <w:r w:rsidRPr="00401448">
        <w:rPr>
          <w:rFonts w:hint="eastAsia"/>
          <w:sz w:val="44"/>
          <w:szCs w:val="44"/>
        </w:rPr>
        <w:t>(</w:t>
      </w:r>
      <w:r w:rsidRPr="00401448">
        <w:rPr>
          <w:rFonts w:hint="eastAsia"/>
          <w:sz w:val="44"/>
          <w:szCs w:val="44"/>
        </w:rPr>
        <w:t>泰山</w:t>
      </w:r>
      <w:r w:rsidRPr="00401448">
        <w:rPr>
          <w:rFonts w:hint="eastAsia"/>
          <w:sz w:val="44"/>
          <w:szCs w:val="44"/>
        </w:rPr>
        <w:t xml:space="preserve"> </w:t>
      </w:r>
      <w:r w:rsidRPr="00401448">
        <w:rPr>
          <w:rFonts w:hint="eastAsia"/>
          <w:sz w:val="44"/>
          <w:szCs w:val="44"/>
        </w:rPr>
        <w:t>悅氏</w:t>
      </w:r>
      <w:r w:rsidRPr="00401448">
        <w:rPr>
          <w:rFonts w:hint="eastAsia"/>
          <w:sz w:val="44"/>
          <w:szCs w:val="44"/>
        </w:rPr>
        <w:t>)</w:t>
      </w:r>
      <w:bookmarkStart w:id="0" w:name="_GoBack"/>
      <w:bookmarkEnd w:id="0"/>
    </w:p>
    <w:p w:rsidR="00F3296E" w:rsidRPr="00401448" w:rsidRDefault="00F3296E" w:rsidP="00F3296E">
      <w:pPr>
        <w:rPr>
          <w:sz w:val="44"/>
          <w:szCs w:val="44"/>
        </w:rPr>
      </w:pPr>
      <w:r w:rsidRPr="00401448">
        <w:rPr>
          <w:rFonts w:hint="eastAsia"/>
          <w:sz w:val="44"/>
          <w:szCs w:val="44"/>
        </w:rPr>
        <w:t>不可加自來水及地下水</w:t>
      </w:r>
      <w:r w:rsidRPr="00401448">
        <w:rPr>
          <w:rFonts w:hint="eastAsia"/>
          <w:sz w:val="44"/>
          <w:szCs w:val="44"/>
        </w:rPr>
        <w:t>&lt;</w:t>
      </w:r>
      <w:r w:rsidRPr="00401448">
        <w:rPr>
          <w:rFonts w:hint="eastAsia"/>
          <w:sz w:val="44"/>
          <w:szCs w:val="44"/>
        </w:rPr>
        <w:t>切記不要加到</w:t>
      </w:r>
      <w:r w:rsidRPr="00401448">
        <w:rPr>
          <w:rFonts w:hint="eastAsia"/>
          <w:sz w:val="44"/>
          <w:szCs w:val="44"/>
        </w:rPr>
        <w:t>&gt;!!</w:t>
      </w:r>
    </w:p>
    <w:p w:rsidR="00401448" w:rsidRDefault="00F3296E" w:rsidP="00F3296E">
      <w:pPr>
        <w:rPr>
          <w:sz w:val="40"/>
          <w:szCs w:val="40"/>
        </w:rPr>
      </w:pPr>
      <w:r w:rsidRPr="00401448">
        <w:rPr>
          <w:rFonts w:hint="eastAsia"/>
          <w:sz w:val="40"/>
          <w:szCs w:val="40"/>
        </w:rPr>
        <w:t>2</w:t>
      </w:r>
      <w:r w:rsidR="00401448">
        <w:rPr>
          <w:rFonts w:hint="eastAsia"/>
          <w:sz w:val="40"/>
          <w:szCs w:val="40"/>
        </w:rPr>
        <w:t>:</w:t>
      </w:r>
      <w:r w:rsidRPr="00401448">
        <w:rPr>
          <w:rFonts w:hint="eastAsia"/>
          <w:sz w:val="40"/>
          <w:szCs w:val="40"/>
        </w:rPr>
        <w:t>水機要換後面乳白色水管數字</w:t>
      </w:r>
    </w:p>
    <w:p w:rsidR="00F3296E" w:rsidRPr="00401448" w:rsidRDefault="00F3296E" w:rsidP="00F3296E">
      <w:pPr>
        <w:rPr>
          <w:sz w:val="40"/>
          <w:szCs w:val="40"/>
        </w:rPr>
      </w:pPr>
      <w:r w:rsidRPr="00401448">
        <w:rPr>
          <w:rFonts w:hint="eastAsia"/>
          <w:sz w:val="40"/>
          <w:szCs w:val="40"/>
        </w:rPr>
        <w:t>1</w:t>
      </w:r>
      <w:r w:rsidRPr="00401448">
        <w:rPr>
          <w:rFonts w:hint="eastAsia"/>
          <w:sz w:val="40"/>
          <w:szCs w:val="40"/>
        </w:rPr>
        <w:t>對</w:t>
      </w:r>
      <w:r w:rsidRPr="00401448">
        <w:rPr>
          <w:rFonts w:hint="eastAsia"/>
          <w:sz w:val="40"/>
          <w:szCs w:val="40"/>
        </w:rPr>
        <w:t>1</w:t>
      </w:r>
      <w:r w:rsidRPr="00401448">
        <w:rPr>
          <w:rFonts w:hint="eastAsia"/>
          <w:sz w:val="40"/>
          <w:szCs w:val="40"/>
        </w:rPr>
        <w:t>機台</w:t>
      </w:r>
      <w:r w:rsidRPr="00401448">
        <w:rPr>
          <w:rFonts w:hint="eastAsia"/>
          <w:sz w:val="40"/>
          <w:szCs w:val="40"/>
        </w:rPr>
        <w:t xml:space="preserve"> 2</w:t>
      </w:r>
      <w:r w:rsidRPr="00401448">
        <w:rPr>
          <w:rFonts w:hint="eastAsia"/>
          <w:sz w:val="40"/>
          <w:szCs w:val="40"/>
        </w:rPr>
        <w:t>對</w:t>
      </w:r>
      <w:r w:rsidRPr="00401448">
        <w:rPr>
          <w:rFonts w:hint="eastAsia"/>
          <w:sz w:val="40"/>
          <w:szCs w:val="40"/>
        </w:rPr>
        <w:t>2</w:t>
      </w:r>
      <w:r w:rsidRPr="00401448">
        <w:rPr>
          <w:rFonts w:hint="eastAsia"/>
          <w:sz w:val="40"/>
          <w:szCs w:val="40"/>
        </w:rPr>
        <w:t>機台</w:t>
      </w:r>
    </w:p>
    <w:p w:rsidR="00401448" w:rsidRPr="00401448" w:rsidRDefault="00F3296E" w:rsidP="00F3296E">
      <w:pPr>
        <w:rPr>
          <w:sz w:val="40"/>
          <w:szCs w:val="40"/>
        </w:rPr>
      </w:pPr>
      <w:r w:rsidRPr="00401448">
        <w:rPr>
          <w:rFonts w:hint="eastAsia"/>
          <w:sz w:val="40"/>
          <w:szCs w:val="40"/>
        </w:rPr>
        <w:t>水保護及電源線拔掉之前拿水桶來裝他會</w:t>
      </w:r>
      <w:proofErr w:type="gramStart"/>
      <w:r w:rsidR="00785381" w:rsidRPr="00401448">
        <w:rPr>
          <w:rFonts w:hint="eastAsia"/>
          <w:sz w:val="40"/>
          <w:szCs w:val="40"/>
        </w:rPr>
        <w:t>洩</w:t>
      </w:r>
      <w:proofErr w:type="gramEnd"/>
      <w:r w:rsidR="00785381" w:rsidRPr="00401448">
        <w:rPr>
          <w:rFonts w:hint="eastAsia"/>
          <w:sz w:val="40"/>
          <w:szCs w:val="40"/>
        </w:rPr>
        <w:t>雷射</w:t>
      </w:r>
      <w:proofErr w:type="gramStart"/>
      <w:r w:rsidR="00785381" w:rsidRPr="00401448">
        <w:rPr>
          <w:rFonts w:hint="eastAsia"/>
          <w:sz w:val="40"/>
          <w:szCs w:val="40"/>
        </w:rPr>
        <w:t>管水</w:t>
      </w:r>
      <w:r w:rsidR="00AE191A" w:rsidRPr="00401448">
        <w:rPr>
          <w:rFonts w:hint="eastAsia"/>
          <w:sz w:val="40"/>
          <w:szCs w:val="40"/>
        </w:rPr>
        <w:t>完之後</w:t>
      </w:r>
      <w:proofErr w:type="gramEnd"/>
      <w:r w:rsidR="00AE191A" w:rsidRPr="00401448">
        <w:rPr>
          <w:rFonts w:hint="eastAsia"/>
          <w:sz w:val="40"/>
          <w:szCs w:val="40"/>
        </w:rPr>
        <w:t>再裝上去</w:t>
      </w:r>
      <w:r w:rsidR="00AE191A" w:rsidRPr="00401448">
        <w:rPr>
          <w:rFonts w:hint="eastAsia"/>
          <w:sz w:val="40"/>
          <w:szCs w:val="40"/>
        </w:rPr>
        <w:t>!</w:t>
      </w:r>
    </w:p>
    <w:p w:rsidR="00AE191A" w:rsidRPr="003339C1" w:rsidRDefault="00AE191A" w:rsidP="00F3296E">
      <w:pPr>
        <w:rPr>
          <w:sz w:val="48"/>
          <w:szCs w:val="48"/>
        </w:rPr>
      </w:pPr>
      <w:r w:rsidRPr="003339C1">
        <w:rPr>
          <w:rFonts w:hint="eastAsia"/>
          <w:sz w:val="48"/>
          <w:szCs w:val="48"/>
        </w:rPr>
        <w:t>保養反射鏡及聚焦鏡如下</w:t>
      </w:r>
      <w:r w:rsidRPr="003339C1">
        <w:rPr>
          <w:rFonts w:hint="eastAsia"/>
          <w:sz w:val="48"/>
          <w:szCs w:val="48"/>
        </w:rPr>
        <w:t>:</w:t>
      </w:r>
    </w:p>
    <w:p w:rsidR="00AE191A" w:rsidRPr="003339C1" w:rsidRDefault="00AE191A" w:rsidP="00F3296E">
      <w:pPr>
        <w:rPr>
          <w:sz w:val="48"/>
          <w:szCs w:val="48"/>
        </w:rPr>
      </w:pPr>
      <w:r w:rsidRPr="003339C1">
        <w:rPr>
          <w:rFonts w:hint="eastAsia"/>
          <w:sz w:val="48"/>
          <w:szCs w:val="48"/>
        </w:rPr>
        <w:t>要買醫療酒精</w:t>
      </w:r>
      <w:r w:rsidRPr="003339C1">
        <w:rPr>
          <w:rFonts w:hint="eastAsia"/>
          <w:sz w:val="48"/>
          <w:szCs w:val="48"/>
        </w:rPr>
        <w:t>95%</w:t>
      </w:r>
      <w:r w:rsidRPr="003339C1">
        <w:rPr>
          <w:rFonts w:hint="eastAsia"/>
          <w:sz w:val="48"/>
          <w:szCs w:val="48"/>
        </w:rPr>
        <w:t>及棉花棒要用</w:t>
      </w:r>
      <w:proofErr w:type="gramStart"/>
      <w:r w:rsidRPr="003339C1">
        <w:rPr>
          <w:rFonts w:hint="eastAsia"/>
          <w:sz w:val="48"/>
          <w:szCs w:val="48"/>
        </w:rPr>
        <w:t>無棉碎</w:t>
      </w:r>
      <w:proofErr w:type="gramEnd"/>
      <w:r w:rsidRPr="003339C1">
        <w:rPr>
          <w:rFonts w:hint="eastAsia"/>
          <w:sz w:val="48"/>
          <w:szCs w:val="48"/>
        </w:rPr>
        <w:t>棉花棒</w:t>
      </w:r>
      <w:r w:rsidRPr="003339C1">
        <w:rPr>
          <w:rFonts w:hint="eastAsia"/>
          <w:sz w:val="48"/>
          <w:szCs w:val="48"/>
        </w:rPr>
        <w:t>!</w:t>
      </w:r>
    </w:p>
    <w:p w:rsidR="00AE191A" w:rsidRPr="003339C1" w:rsidRDefault="00AE191A" w:rsidP="00F3296E">
      <w:pPr>
        <w:rPr>
          <w:sz w:val="48"/>
          <w:szCs w:val="48"/>
        </w:rPr>
      </w:pPr>
      <w:r w:rsidRPr="003339C1">
        <w:rPr>
          <w:rFonts w:hint="eastAsia"/>
          <w:sz w:val="48"/>
          <w:szCs w:val="48"/>
        </w:rPr>
        <w:t>保養檯面如下</w:t>
      </w:r>
      <w:r w:rsidRPr="003339C1">
        <w:rPr>
          <w:rFonts w:hint="eastAsia"/>
          <w:sz w:val="48"/>
          <w:szCs w:val="48"/>
        </w:rPr>
        <w:t>:</w:t>
      </w:r>
    </w:p>
    <w:p w:rsidR="003565B3" w:rsidRDefault="00AE191A" w:rsidP="00F3296E">
      <w:pPr>
        <w:rPr>
          <w:sz w:val="48"/>
          <w:szCs w:val="48"/>
        </w:rPr>
      </w:pPr>
      <w:r w:rsidRPr="003339C1">
        <w:rPr>
          <w:rFonts w:hint="eastAsia"/>
          <w:sz w:val="48"/>
          <w:szCs w:val="48"/>
        </w:rPr>
        <w:t>要買</w:t>
      </w:r>
      <w:r w:rsidRPr="003339C1">
        <w:rPr>
          <w:rFonts w:hint="eastAsia"/>
          <w:sz w:val="48"/>
          <w:szCs w:val="48"/>
        </w:rPr>
        <w:t>WD-40</w:t>
      </w:r>
      <w:r w:rsidRPr="003339C1">
        <w:rPr>
          <w:rFonts w:hint="eastAsia"/>
          <w:sz w:val="48"/>
          <w:szCs w:val="48"/>
        </w:rPr>
        <w:t>金屬防鏽潤滑</w:t>
      </w:r>
      <w:r w:rsidR="003565B3">
        <w:rPr>
          <w:rFonts w:hint="eastAsia"/>
          <w:sz w:val="48"/>
          <w:szCs w:val="48"/>
        </w:rPr>
        <w:t>油</w:t>
      </w:r>
    </w:p>
    <w:p w:rsidR="00AE191A" w:rsidRPr="003339C1" w:rsidRDefault="00AE191A" w:rsidP="00F3296E">
      <w:pPr>
        <w:rPr>
          <w:sz w:val="48"/>
          <w:szCs w:val="48"/>
        </w:rPr>
      </w:pPr>
      <w:r w:rsidRPr="003339C1">
        <w:rPr>
          <w:rFonts w:hint="eastAsia"/>
          <w:sz w:val="48"/>
          <w:szCs w:val="48"/>
        </w:rPr>
        <w:t>及噴霧式黃油</w:t>
      </w:r>
      <w:r w:rsidR="003565B3">
        <w:rPr>
          <w:rFonts w:hint="eastAsia"/>
          <w:sz w:val="48"/>
          <w:szCs w:val="48"/>
        </w:rPr>
        <w:t>!</w:t>
      </w:r>
    </w:p>
    <w:p w:rsidR="00AE191A" w:rsidRPr="00401448" w:rsidRDefault="00AE191A" w:rsidP="00F3296E">
      <w:pPr>
        <w:rPr>
          <w:sz w:val="40"/>
          <w:szCs w:val="40"/>
        </w:rPr>
      </w:pPr>
    </w:p>
    <w:sectPr w:rsidR="00AE191A" w:rsidRPr="00401448" w:rsidSect="00FE63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53" w:rsidRDefault="00D46B53" w:rsidP="0069418D">
      <w:r>
        <w:separator/>
      </w:r>
    </w:p>
  </w:endnote>
  <w:endnote w:type="continuationSeparator" w:id="0">
    <w:p w:rsidR="00D46B53" w:rsidRDefault="00D46B53" w:rsidP="0069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53" w:rsidRDefault="00D46B53" w:rsidP="0069418D">
      <w:r>
        <w:separator/>
      </w:r>
    </w:p>
  </w:footnote>
  <w:footnote w:type="continuationSeparator" w:id="0">
    <w:p w:rsidR="00D46B53" w:rsidRDefault="00D46B53" w:rsidP="00694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96"/>
    <w:rsid w:val="003339C1"/>
    <w:rsid w:val="003565B3"/>
    <w:rsid w:val="00362DED"/>
    <w:rsid w:val="00401448"/>
    <w:rsid w:val="005A0596"/>
    <w:rsid w:val="0069418D"/>
    <w:rsid w:val="00785381"/>
    <w:rsid w:val="008423A3"/>
    <w:rsid w:val="008D2D06"/>
    <w:rsid w:val="00A40D64"/>
    <w:rsid w:val="00AB3924"/>
    <w:rsid w:val="00AE191A"/>
    <w:rsid w:val="00D46B53"/>
    <w:rsid w:val="00F3296E"/>
    <w:rsid w:val="00FE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1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1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41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4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41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黃稼豐</dc:creator>
  <cp:keywords/>
  <dc:description/>
  <cp:lastModifiedBy>Windows 使用者</cp:lastModifiedBy>
  <cp:revision>8</cp:revision>
  <dcterms:created xsi:type="dcterms:W3CDTF">2017-04-17T05:11:00Z</dcterms:created>
  <dcterms:modified xsi:type="dcterms:W3CDTF">2018-02-22T02:44:00Z</dcterms:modified>
</cp:coreProperties>
</file>